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1FFF2FF9" w:rsidR="00FD6A84" w:rsidRPr="000F0F2D" w:rsidRDefault="00FD6A84" w:rsidP="00F07A0D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0F0F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0F0F2D" w:rsidRPr="000F0F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الشركة</w:t>
      </w:r>
      <w:r w:rsidRPr="000F0F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7906E9C1" w:rsidR="00123699" w:rsidRPr="000F0F2D" w:rsidRDefault="002348F9" w:rsidP="00F07A0D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 w:rsidRPr="000F0F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349D5F4B" w:rsidR="00FD6A84" w:rsidRPr="000F0F2D" w:rsidRDefault="00FD6A84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0F0F2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0F0F2D" w:rsidRPr="000F0F2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الشركة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0F0F2D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0F0F2D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0F0F2D" w:rsidRDefault="00520A9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F1658A" w:rsidRDefault="00C1326B" w:rsidP="00F07A0D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highlight w:val="yellow"/>
          <w:rtl/>
          <w:lang w:bidi="ar-SY"/>
        </w:rPr>
      </w:pPr>
    </w:p>
    <w:p w14:paraId="65A8A66B" w14:textId="5B40D659" w:rsidR="004E6B4D" w:rsidRPr="002348F9" w:rsidRDefault="007D37D6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F0F2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0F0F2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0F0F2D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6660E64A" w:rsidR="00C1326B" w:rsidRPr="000F0F2D" w:rsidRDefault="004B06B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2348F9" w:rsidRPr="000F0F2D" w14:paraId="0A37577B" w14:textId="77777777" w:rsidTr="00123699">
        <w:trPr>
          <w:jc w:val="center"/>
        </w:trPr>
        <w:tc>
          <w:tcPr>
            <w:tcW w:w="3710" w:type="dxa"/>
            <w:vAlign w:val="center"/>
          </w:tcPr>
          <w:p w14:paraId="3E580EF3" w14:textId="4CE73A9D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534251B9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246110E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50920AD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0F27FE72" w:rsidR="00C1326B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08978243" w14:textId="794EC65C" w:rsidTr="00123699">
        <w:trPr>
          <w:jc w:val="center"/>
        </w:trPr>
        <w:tc>
          <w:tcPr>
            <w:tcW w:w="3710" w:type="dxa"/>
            <w:vAlign w:val="center"/>
          </w:tcPr>
          <w:p w14:paraId="68B32C8D" w14:textId="27F9300C" w:rsidR="00C1326B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3CC10BBE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4EC4ECA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E1CBCB8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FB261F" w:rsidRPr="000F0F2D" w:rsidRDefault="00FB261F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FB261F" w:rsidRPr="000F0F2D" w:rsidRDefault="00FB261F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FB261F" w:rsidRPr="000F0F2D" w:rsidRDefault="00FB261F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FB261F" w:rsidRPr="000F0F2D" w:rsidRDefault="00FB261F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0F0F2D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737E8AE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 w:rsidR="000F0F2D"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فروقات غير محققة</w:t>
            </w:r>
          </w:p>
        </w:tc>
        <w:tc>
          <w:tcPr>
            <w:tcW w:w="1312" w:type="dxa"/>
            <w:vAlign w:val="center"/>
          </w:tcPr>
          <w:p w14:paraId="422CCFA6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C1326B" w:rsidRPr="000F0F2D" w:rsidRDefault="00C132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7DD69D7" w14:textId="77777777" w:rsidR="004E6B4D" w:rsidRPr="00E17BA7" w:rsidRDefault="004E6B4D" w:rsidP="00F07A0D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6E703660" w14:textId="4D373DE6" w:rsidR="00FD6A84" w:rsidRPr="00685337" w:rsidRDefault="00FD6A84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68533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 w:rsidRPr="0068533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68533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0F0F2D" w:rsidRPr="0068533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للشركة</w:t>
      </w:r>
    </w:p>
    <w:p w14:paraId="6680CDF5" w14:textId="77777777" w:rsidR="002348F9" w:rsidRPr="00D1702E" w:rsidRDefault="002348F9" w:rsidP="00F07A0D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D170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أسعار الصرف:</w:t>
      </w:r>
    </w:p>
    <w:tbl>
      <w:tblPr>
        <w:tblStyle w:val="a6"/>
        <w:bidiVisual/>
        <w:tblW w:w="5718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  <w:gridCol w:w="1583"/>
      </w:tblGrid>
      <w:tr w:rsidR="002348F9" w:rsidRPr="00D1702E" w14:paraId="71D7B24E" w14:textId="77777777" w:rsidTr="00D04686">
        <w:trPr>
          <w:jc w:val="center"/>
        </w:trPr>
        <w:tc>
          <w:tcPr>
            <w:tcW w:w="1553" w:type="dxa"/>
            <w:vAlign w:val="center"/>
          </w:tcPr>
          <w:p w14:paraId="766A0BB7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246" w:type="dxa"/>
            <w:vAlign w:val="center"/>
          </w:tcPr>
          <w:p w14:paraId="5D5051E8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6D6316CE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583" w:type="dxa"/>
          </w:tcPr>
          <w:p w14:paraId="0D6EE1C3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التغيير %</w:t>
            </w:r>
          </w:p>
        </w:tc>
      </w:tr>
      <w:tr w:rsidR="002348F9" w:rsidRPr="00D1702E" w14:paraId="2D379837" w14:textId="77777777" w:rsidTr="00D04686">
        <w:trPr>
          <w:jc w:val="center"/>
        </w:trPr>
        <w:tc>
          <w:tcPr>
            <w:tcW w:w="1553" w:type="dxa"/>
            <w:vAlign w:val="center"/>
          </w:tcPr>
          <w:p w14:paraId="7AE04A93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999ED81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1392A54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3919C8C2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348F9" w:rsidRPr="00D1702E" w14:paraId="1F8F6E22" w14:textId="77777777" w:rsidTr="00D04686">
        <w:trPr>
          <w:jc w:val="center"/>
        </w:trPr>
        <w:tc>
          <w:tcPr>
            <w:tcW w:w="1553" w:type="dxa"/>
            <w:vAlign w:val="center"/>
          </w:tcPr>
          <w:p w14:paraId="48D7325F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2B44FCA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A65B3BA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0AACBB05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E775186" w14:textId="77777777" w:rsidR="002348F9" w:rsidRPr="00F07A0D" w:rsidRDefault="002348F9" w:rsidP="00F07A0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021B42A" w14:textId="194F9E44" w:rsidR="00C1326B" w:rsidRPr="00685337" w:rsidRDefault="003A5E3D" w:rsidP="00F07A0D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68533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8"/>
        <w:gridCol w:w="1310"/>
        <w:gridCol w:w="1371"/>
        <w:gridCol w:w="1354"/>
        <w:gridCol w:w="1341"/>
        <w:gridCol w:w="395"/>
        <w:gridCol w:w="990"/>
      </w:tblGrid>
      <w:tr w:rsidR="00F07A0D" w:rsidRPr="00685337" w14:paraId="091B98C6" w14:textId="77777777" w:rsidTr="00F07A0D">
        <w:trPr>
          <w:jc w:val="center"/>
        </w:trPr>
        <w:tc>
          <w:tcPr>
            <w:tcW w:w="9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367D89C8" w14:textId="5CDC5A74" w:rsidR="00F07A0D" w:rsidRPr="00685337" w:rsidRDefault="00F07A0D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lastRenderedPageBreak/>
              <w:t xml:space="preserve">المبالغ </w:t>
            </w:r>
            <w:r w:rsidR="00DC38A9"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3C4078" w:rsidRPr="00685337" w14:paraId="357CCC23" w14:textId="77777777" w:rsidTr="000B59EC">
        <w:trPr>
          <w:jc w:val="center"/>
        </w:trPr>
        <w:tc>
          <w:tcPr>
            <w:tcW w:w="2938" w:type="dxa"/>
            <w:vAlign w:val="center"/>
          </w:tcPr>
          <w:p w14:paraId="0A1BA8C8" w14:textId="27DA7969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0" w:type="dxa"/>
            <w:vAlign w:val="center"/>
          </w:tcPr>
          <w:p w14:paraId="6226C178" w14:textId="6F7A80C4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71" w:type="dxa"/>
          </w:tcPr>
          <w:p w14:paraId="68023565" w14:textId="6368BEF5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C487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354" w:type="dxa"/>
            <w:vAlign w:val="center"/>
          </w:tcPr>
          <w:p w14:paraId="03D8F702" w14:textId="7C446C78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81E3159" w14:textId="4B521CB6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C487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38550" w14:textId="6554250C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88B61C" w14:textId="6A46EA33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685337" w14:paraId="3BF029CF" w14:textId="77777777" w:rsidTr="000B59EC">
        <w:trPr>
          <w:jc w:val="center"/>
        </w:trPr>
        <w:tc>
          <w:tcPr>
            <w:tcW w:w="2938" w:type="dxa"/>
            <w:vAlign w:val="center"/>
          </w:tcPr>
          <w:p w14:paraId="0FB035D5" w14:textId="0C459EFC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النقد وما يعادل النقد</w:t>
            </w:r>
          </w:p>
        </w:tc>
        <w:tc>
          <w:tcPr>
            <w:tcW w:w="1310" w:type="dxa"/>
            <w:vAlign w:val="center"/>
          </w:tcPr>
          <w:p w14:paraId="760DDB0E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772D9B6A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C99AE83" w14:textId="37C762FF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0A0C6C1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30977" w14:textId="69580410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EC885F8" w14:textId="5F6E1F48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6AF0E1B6" w14:textId="77777777" w:rsidTr="000B59EC">
        <w:trPr>
          <w:jc w:val="center"/>
        </w:trPr>
        <w:tc>
          <w:tcPr>
            <w:tcW w:w="2938" w:type="dxa"/>
            <w:vAlign w:val="center"/>
          </w:tcPr>
          <w:p w14:paraId="71200782" w14:textId="296394E4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لأجل لدى المصارف</w:t>
            </w:r>
          </w:p>
        </w:tc>
        <w:tc>
          <w:tcPr>
            <w:tcW w:w="1310" w:type="dxa"/>
            <w:vAlign w:val="center"/>
          </w:tcPr>
          <w:p w14:paraId="74CCFF15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D4854B8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7762C861" w14:textId="2BB015FD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0D606031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D73CA" w14:textId="62F5DE5C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3AE25E7" w14:textId="557EDAD1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4D63059D" w14:textId="77777777" w:rsidTr="000B59EC">
        <w:trPr>
          <w:jc w:val="center"/>
        </w:trPr>
        <w:tc>
          <w:tcPr>
            <w:tcW w:w="2938" w:type="dxa"/>
            <w:vAlign w:val="center"/>
          </w:tcPr>
          <w:p w14:paraId="46356DDA" w14:textId="3309AAB0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مالية بالقيمة العادلة من خلال بيان الدخل</w:t>
            </w:r>
          </w:p>
        </w:tc>
        <w:tc>
          <w:tcPr>
            <w:tcW w:w="1310" w:type="dxa"/>
            <w:vAlign w:val="center"/>
          </w:tcPr>
          <w:p w14:paraId="0AC4236F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270E307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219007A2" w14:textId="7AE6C718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34AC1C06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67B9E" w14:textId="4556F970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D818F12" w14:textId="797013DA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5C9B67FC" w14:textId="77777777" w:rsidTr="000B59EC">
        <w:trPr>
          <w:jc w:val="center"/>
        </w:trPr>
        <w:tc>
          <w:tcPr>
            <w:tcW w:w="2938" w:type="dxa"/>
            <w:vAlign w:val="center"/>
          </w:tcPr>
          <w:p w14:paraId="1B0AF7E6" w14:textId="3DBF2EDB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مالية بالقيمة العادلة من خلال بيان الدخل الشامل</w:t>
            </w:r>
          </w:p>
        </w:tc>
        <w:tc>
          <w:tcPr>
            <w:tcW w:w="1310" w:type="dxa"/>
            <w:vAlign w:val="center"/>
          </w:tcPr>
          <w:p w14:paraId="0ED4F71E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686A65C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B18F518" w14:textId="3FC22809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78B824F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1EE11" w14:textId="49BBDFF4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77F603A" w14:textId="02B14C1F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2BF1EA11" w14:textId="77777777" w:rsidTr="000B59EC">
        <w:trPr>
          <w:jc w:val="center"/>
        </w:trPr>
        <w:tc>
          <w:tcPr>
            <w:tcW w:w="2938" w:type="dxa"/>
            <w:vAlign w:val="center"/>
          </w:tcPr>
          <w:p w14:paraId="6ADB3099" w14:textId="145BF84E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عقارية</w:t>
            </w:r>
          </w:p>
        </w:tc>
        <w:tc>
          <w:tcPr>
            <w:tcW w:w="1310" w:type="dxa"/>
            <w:vAlign w:val="center"/>
          </w:tcPr>
          <w:p w14:paraId="75E4523E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4E70671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3340DAF" w14:textId="46A8CDAB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85D4F0D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58501" w14:textId="4E12F56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EFDC17A" w14:textId="38D6F3D8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70D8631A" w14:textId="77777777" w:rsidTr="000B59EC">
        <w:trPr>
          <w:jc w:val="center"/>
        </w:trPr>
        <w:tc>
          <w:tcPr>
            <w:tcW w:w="2938" w:type="dxa"/>
            <w:vAlign w:val="center"/>
          </w:tcPr>
          <w:p w14:paraId="76BE4E64" w14:textId="58A4C9E1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الاحتياطيات الفنية والحسابية</w:t>
            </w:r>
          </w:p>
        </w:tc>
        <w:tc>
          <w:tcPr>
            <w:tcW w:w="1310" w:type="dxa"/>
            <w:vAlign w:val="center"/>
          </w:tcPr>
          <w:p w14:paraId="7DD24052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01BC5F7A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5FA7C82" w14:textId="0EC39F21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ED45431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9F73D" w14:textId="417D4BDE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5873E4C" w14:textId="0D133F8F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685337" w14:paraId="3E749B4C" w14:textId="77777777" w:rsidTr="000B59EC">
        <w:trPr>
          <w:jc w:val="center"/>
        </w:trPr>
        <w:tc>
          <w:tcPr>
            <w:tcW w:w="2938" w:type="dxa"/>
            <w:vAlign w:val="center"/>
          </w:tcPr>
          <w:p w14:paraId="64E975CD" w14:textId="25D56046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حصة معيدي التأمين من الاحتياطيات الفنية والحسابية</w:t>
            </w:r>
          </w:p>
        </w:tc>
        <w:tc>
          <w:tcPr>
            <w:tcW w:w="1310" w:type="dxa"/>
            <w:vAlign w:val="center"/>
          </w:tcPr>
          <w:p w14:paraId="6B591F5F" w14:textId="77777777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51580E9" w14:textId="77777777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4FF5F29" w14:textId="77777777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43F26CAE" w14:textId="77777777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01F4F" w14:textId="77777777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4FDFA35" w14:textId="77777777" w:rsidR="00250785" w:rsidRPr="00685337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3AAB43FA" w14:textId="77777777" w:rsidTr="000B59EC">
        <w:trPr>
          <w:jc w:val="center"/>
        </w:trPr>
        <w:tc>
          <w:tcPr>
            <w:tcW w:w="2938" w:type="dxa"/>
            <w:vAlign w:val="center"/>
          </w:tcPr>
          <w:p w14:paraId="46C38085" w14:textId="44E196BA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المطلوبات</w:t>
            </w:r>
          </w:p>
        </w:tc>
        <w:tc>
          <w:tcPr>
            <w:tcW w:w="1310" w:type="dxa"/>
            <w:vAlign w:val="center"/>
          </w:tcPr>
          <w:p w14:paraId="55264801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5EA9CA6E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38A53876" w14:textId="32A77E6C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ABEF2B9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0B2B3" w14:textId="32AEE61F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573E880" w14:textId="000EB209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1013E91B" w14:textId="77777777" w:rsidTr="000B59EC">
        <w:trPr>
          <w:jc w:val="center"/>
        </w:trPr>
        <w:tc>
          <w:tcPr>
            <w:tcW w:w="2938" w:type="dxa"/>
            <w:vAlign w:val="center"/>
          </w:tcPr>
          <w:p w14:paraId="48B02087" w14:textId="1E172363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10" w:type="dxa"/>
            <w:vAlign w:val="center"/>
          </w:tcPr>
          <w:p w14:paraId="27DCBCAD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339AFCDE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A3F0652" w14:textId="32C7BC99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6A166EEC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C362" w14:textId="0A729DA5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EE270F3" w14:textId="3764560B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D269D" w:rsidRPr="00685337" w14:paraId="69D6FF82" w14:textId="77777777" w:rsidTr="000B59EC">
        <w:trPr>
          <w:jc w:val="center"/>
        </w:trPr>
        <w:tc>
          <w:tcPr>
            <w:tcW w:w="2938" w:type="dxa"/>
            <w:vAlign w:val="center"/>
          </w:tcPr>
          <w:p w14:paraId="685FD5AA" w14:textId="3DB415DC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غير</w:t>
            </w: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المحققة</w:t>
            </w:r>
          </w:p>
        </w:tc>
        <w:tc>
          <w:tcPr>
            <w:tcW w:w="1310" w:type="dxa"/>
            <w:vAlign w:val="center"/>
          </w:tcPr>
          <w:p w14:paraId="3F94B6B2" w14:textId="77777777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7319FA2" w14:textId="77777777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55C5E2F1" w14:textId="77777777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23A01045" w14:textId="77777777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CDCF0" w14:textId="77777777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2D4D407" w14:textId="77777777" w:rsidR="000D269D" w:rsidRPr="00685337" w:rsidRDefault="000D269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685337" w14:paraId="0B620472" w14:textId="77777777" w:rsidTr="000B59EC">
        <w:trPr>
          <w:jc w:val="center"/>
        </w:trPr>
        <w:tc>
          <w:tcPr>
            <w:tcW w:w="2938" w:type="dxa"/>
            <w:vAlign w:val="center"/>
          </w:tcPr>
          <w:p w14:paraId="5EC69188" w14:textId="6657474C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10" w:type="dxa"/>
            <w:vAlign w:val="center"/>
          </w:tcPr>
          <w:p w14:paraId="02C9E879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48B70795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16E82A2C" w14:textId="5BE3AED5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143828D2" w14:textId="77777777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233CF" w14:textId="79AA4579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3A6A703" w14:textId="526542D8" w:rsidR="003C4078" w:rsidRPr="00685337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C6B" w:rsidRPr="00685337" w14:paraId="52239A33" w14:textId="77777777" w:rsidTr="000B59EC">
        <w:trPr>
          <w:jc w:val="center"/>
        </w:trPr>
        <w:tc>
          <w:tcPr>
            <w:tcW w:w="2938" w:type="dxa"/>
            <w:vAlign w:val="center"/>
          </w:tcPr>
          <w:p w14:paraId="6514C6C0" w14:textId="0B59B89A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68533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10" w:type="dxa"/>
            <w:vAlign w:val="center"/>
          </w:tcPr>
          <w:p w14:paraId="6919A411" w14:textId="77777777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71" w:type="dxa"/>
          </w:tcPr>
          <w:p w14:paraId="17B804BB" w14:textId="77777777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4" w:type="dxa"/>
            <w:vAlign w:val="center"/>
          </w:tcPr>
          <w:p w14:paraId="099A4AA3" w14:textId="77777777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14:paraId="7F2DF460" w14:textId="77777777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50AAD" w14:textId="77777777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97755CE" w14:textId="77777777" w:rsidR="00BA6C6B" w:rsidRPr="00685337" w:rsidRDefault="00BA6C6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489954B" w14:textId="77777777" w:rsidR="000B59EC" w:rsidRPr="00F07A0D" w:rsidRDefault="000B59EC" w:rsidP="00F07A0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B5B5703" w14:textId="77777777" w:rsidR="002348F9" w:rsidRDefault="002348F9" w:rsidP="00F07A0D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أرباح /(خسائر) بيع استثمارات مالية بالقيمة العادلة من خلال بيان الدخل الشامل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F07A0D" w:rsidRPr="00BA6153" w14:paraId="29C738B9" w14:textId="77777777" w:rsidTr="00F07A0D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6183572" w14:textId="629FB344" w:rsidR="00F07A0D" w:rsidRPr="004E6B4D" w:rsidRDefault="00DC38A9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2348F9" w:rsidRPr="00BA6153" w14:paraId="3F297C78" w14:textId="77777777" w:rsidTr="00D04686">
        <w:tc>
          <w:tcPr>
            <w:tcW w:w="4435" w:type="dxa"/>
            <w:vAlign w:val="center"/>
          </w:tcPr>
          <w:p w14:paraId="1A25C47E" w14:textId="77777777" w:rsidR="002348F9" w:rsidRPr="004E6B4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5EFC44E" w14:textId="77777777" w:rsidR="002348F9" w:rsidRPr="004E6B4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4A4AB675" w14:textId="77777777" w:rsidR="002348F9" w:rsidRPr="004E6B4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2F468357" w14:textId="77777777" w:rsidR="002348F9" w:rsidRPr="004E6B4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2348F9" w:rsidRPr="00BA6153" w14:paraId="1AF31705" w14:textId="77777777" w:rsidTr="00D04686">
        <w:tc>
          <w:tcPr>
            <w:tcW w:w="4435" w:type="dxa"/>
            <w:vAlign w:val="center"/>
          </w:tcPr>
          <w:p w14:paraId="3598D598" w14:textId="77777777" w:rsidR="002348F9" w:rsidRPr="00BC06C6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C0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بيع استثمارات مالية بالقيمة العادلة من خلال بيان الدخل الشامل</w:t>
            </w:r>
          </w:p>
        </w:tc>
        <w:tc>
          <w:tcPr>
            <w:tcW w:w="1312" w:type="dxa"/>
            <w:vAlign w:val="center"/>
          </w:tcPr>
          <w:p w14:paraId="4347056E" w14:textId="77777777" w:rsidR="002348F9" w:rsidRPr="00BA6153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6A8254E" w14:textId="77777777" w:rsidR="002348F9" w:rsidRPr="00BA6153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BABDABB" w14:textId="77777777" w:rsidR="002348F9" w:rsidRPr="00BA6153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03CF09B" w14:textId="77777777" w:rsidR="00F07A0D" w:rsidRPr="00F07A0D" w:rsidRDefault="00F07A0D" w:rsidP="00F07A0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A0CF540" w14:textId="319D07B1" w:rsidR="005332B8" w:rsidRPr="00D1702E" w:rsidRDefault="003A5E3D" w:rsidP="00F07A0D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D170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F07A0D" w:rsidRPr="00D1702E" w14:paraId="379553B1" w14:textId="77777777" w:rsidTr="00F07A0D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ED04936" w14:textId="42BA6555" w:rsidR="00F07A0D" w:rsidRPr="00D1702E" w:rsidRDefault="00DC38A9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BA6153" w:rsidRPr="00D1702E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D1702E" w14:paraId="51CEFE79" w14:textId="77777777" w:rsidTr="00123699">
        <w:tc>
          <w:tcPr>
            <w:tcW w:w="4435" w:type="dxa"/>
            <w:vAlign w:val="center"/>
          </w:tcPr>
          <w:p w14:paraId="59011237" w14:textId="299C2A6E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الأقساط المكتتبة</w:t>
            </w:r>
          </w:p>
        </w:tc>
        <w:tc>
          <w:tcPr>
            <w:tcW w:w="1312" w:type="dxa"/>
            <w:vAlign w:val="center"/>
          </w:tcPr>
          <w:p w14:paraId="1924B142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FB0EC52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166DA3C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D1702E" w14:paraId="4239828E" w14:textId="77777777" w:rsidTr="00123699">
        <w:tc>
          <w:tcPr>
            <w:tcW w:w="4435" w:type="dxa"/>
            <w:vAlign w:val="center"/>
          </w:tcPr>
          <w:p w14:paraId="202557A5" w14:textId="251E94E9" w:rsidR="00BA6153" w:rsidRPr="00D1702E" w:rsidRDefault="00D1702E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الأقساط المكتتب بها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D1702E" w14:paraId="42726F90" w14:textId="77777777" w:rsidTr="00123699">
        <w:tc>
          <w:tcPr>
            <w:tcW w:w="4435" w:type="dxa"/>
            <w:vAlign w:val="center"/>
          </w:tcPr>
          <w:p w14:paraId="1EF6076A" w14:textId="5D0D11EA" w:rsidR="00250785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صافي التغير في احتياطي أقساط غير مكتسبة</w:t>
            </w:r>
          </w:p>
        </w:tc>
        <w:tc>
          <w:tcPr>
            <w:tcW w:w="1312" w:type="dxa"/>
            <w:vAlign w:val="center"/>
          </w:tcPr>
          <w:p w14:paraId="5F87325E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A41737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21B755F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D1702E" w14:paraId="7EE695E8" w14:textId="77777777" w:rsidTr="00123699">
        <w:tc>
          <w:tcPr>
            <w:tcW w:w="4435" w:type="dxa"/>
            <w:vAlign w:val="center"/>
          </w:tcPr>
          <w:p w14:paraId="662EEB8A" w14:textId="34FD9EBE" w:rsidR="00A3692B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المطالبات المدفوعة</w:t>
            </w:r>
          </w:p>
        </w:tc>
        <w:tc>
          <w:tcPr>
            <w:tcW w:w="1312" w:type="dxa"/>
            <w:vAlign w:val="center"/>
          </w:tcPr>
          <w:p w14:paraId="310EF882" w14:textId="77777777" w:rsidR="00A3692B" w:rsidRPr="00D1702E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66051DE" w14:textId="77777777" w:rsidR="00A3692B" w:rsidRPr="00D1702E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83185CB" w14:textId="77777777" w:rsidR="00A3692B" w:rsidRPr="00D1702E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D1702E" w14:paraId="2507E974" w14:textId="77777777" w:rsidTr="00123699">
        <w:tc>
          <w:tcPr>
            <w:tcW w:w="4435" w:type="dxa"/>
            <w:vAlign w:val="center"/>
          </w:tcPr>
          <w:p w14:paraId="2A919216" w14:textId="00A08CE9" w:rsidR="00BA6153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التغير في احتياطي مطالبات تحت التسوية وغير مبلغ عنها</w:t>
            </w:r>
          </w:p>
        </w:tc>
        <w:tc>
          <w:tcPr>
            <w:tcW w:w="1312" w:type="dxa"/>
            <w:vAlign w:val="center"/>
          </w:tcPr>
          <w:p w14:paraId="2D9E324E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D1702E" w14:paraId="0DFEC0AE" w14:textId="77777777" w:rsidTr="00123699">
        <w:tc>
          <w:tcPr>
            <w:tcW w:w="4435" w:type="dxa"/>
            <w:vAlign w:val="center"/>
          </w:tcPr>
          <w:p w14:paraId="354100EA" w14:textId="61D4A5E9" w:rsidR="00BA6153" w:rsidRPr="00D1702E" w:rsidRDefault="00D1702E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="00A3692B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الأرباح/(الخسائر)</w:t>
            </w: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الفنية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D1702E" w:rsidRDefault="00BA6153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D1702E" w14:paraId="37CB7A9C" w14:textId="77777777" w:rsidTr="00123699">
        <w:tc>
          <w:tcPr>
            <w:tcW w:w="4435" w:type="dxa"/>
            <w:vAlign w:val="center"/>
          </w:tcPr>
          <w:p w14:paraId="088058FE" w14:textId="5EF8E54D" w:rsidR="00250785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المصاريف الإدارية والعمومية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4"/>
            </w:r>
          </w:p>
        </w:tc>
        <w:tc>
          <w:tcPr>
            <w:tcW w:w="1312" w:type="dxa"/>
            <w:vAlign w:val="center"/>
          </w:tcPr>
          <w:p w14:paraId="3EE2BD53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B85E3B5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A7D6653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D1702E" w14:paraId="626FC454" w14:textId="77777777" w:rsidTr="00123699">
        <w:tc>
          <w:tcPr>
            <w:tcW w:w="4435" w:type="dxa"/>
            <w:vAlign w:val="center"/>
          </w:tcPr>
          <w:p w14:paraId="25A3A442" w14:textId="27CB6353" w:rsidR="00250785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الأرباح/(الخسائر)</w:t>
            </w: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الفنية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تحميل إجمالي المصاريف الإدارية والعمومية</w:t>
            </w:r>
          </w:p>
        </w:tc>
        <w:tc>
          <w:tcPr>
            <w:tcW w:w="1312" w:type="dxa"/>
            <w:vAlign w:val="center"/>
          </w:tcPr>
          <w:p w14:paraId="11E142E8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9D08A56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2057C6BB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D1702E" w14:paraId="4EE2BDD2" w14:textId="77777777" w:rsidTr="00123699">
        <w:tc>
          <w:tcPr>
            <w:tcW w:w="4435" w:type="dxa"/>
            <w:vAlign w:val="center"/>
          </w:tcPr>
          <w:p w14:paraId="0351EFA0" w14:textId="0943B394" w:rsidR="003C4078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فوائد ودائع لدى</w:t>
            </w:r>
            <w:r w:rsidR="003C40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</w:t>
            </w:r>
            <w:r w:rsidR="003C407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مصارف</w:t>
            </w:r>
          </w:p>
        </w:tc>
        <w:tc>
          <w:tcPr>
            <w:tcW w:w="1312" w:type="dxa"/>
            <w:vAlign w:val="center"/>
          </w:tcPr>
          <w:p w14:paraId="79627C07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23D2481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EAE46E7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C4078" w:rsidRPr="00D1702E" w14:paraId="6C49F52B" w14:textId="77777777" w:rsidTr="00123699">
        <w:tc>
          <w:tcPr>
            <w:tcW w:w="4435" w:type="dxa"/>
            <w:vAlign w:val="center"/>
          </w:tcPr>
          <w:p w14:paraId="53EA6A32" w14:textId="4774D7FA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</w:t>
            </w:r>
            <w:r w:rsidR="002348F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/ (خسائر)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استثمارات مالية من خلال بيان الدخل</w:t>
            </w:r>
          </w:p>
        </w:tc>
        <w:tc>
          <w:tcPr>
            <w:tcW w:w="1312" w:type="dxa"/>
            <w:vAlign w:val="center"/>
          </w:tcPr>
          <w:p w14:paraId="62F8F2CE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387B63C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866D6C5" w14:textId="77777777" w:rsidR="003C4078" w:rsidRPr="00D1702E" w:rsidRDefault="003C407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D1702E" w14:paraId="6E1A8755" w14:textId="77777777" w:rsidTr="00123699">
        <w:tc>
          <w:tcPr>
            <w:tcW w:w="4435" w:type="dxa"/>
            <w:vAlign w:val="center"/>
          </w:tcPr>
          <w:p w14:paraId="42B68760" w14:textId="14455CF0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إيرادات ومصاريف أخرى</w:t>
            </w:r>
          </w:p>
        </w:tc>
        <w:tc>
          <w:tcPr>
            <w:tcW w:w="1312" w:type="dxa"/>
            <w:vAlign w:val="center"/>
          </w:tcPr>
          <w:p w14:paraId="6F74587F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D73EC2F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3389E37" w14:textId="77777777" w:rsidR="00250785" w:rsidRPr="00D1702E" w:rsidRDefault="00250785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D1702E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D1702E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D1702E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D1702E" w:rsidRDefault="00340FE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348F9" w:rsidRPr="00D1702E" w14:paraId="44BEF91D" w14:textId="77777777" w:rsidTr="00123699">
        <w:tc>
          <w:tcPr>
            <w:tcW w:w="4435" w:type="dxa"/>
            <w:vAlign w:val="center"/>
          </w:tcPr>
          <w:p w14:paraId="115D5FD0" w14:textId="504EA200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فروقات غير محققة</w:t>
            </w:r>
          </w:p>
        </w:tc>
        <w:tc>
          <w:tcPr>
            <w:tcW w:w="1312" w:type="dxa"/>
            <w:vAlign w:val="center"/>
          </w:tcPr>
          <w:p w14:paraId="4631633D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FB8E93C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23D886FA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348F9" w:rsidRPr="00D1702E" w14:paraId="04BE8A1E" w14:textId="77777777" w:rsidTr="00123699">
        <w:tc>
          <w:tcPr>
            <w:tcW w:w="4435" w:type="dxa"/>
            <w:vAlign w:val="center"/>
          </w:tcPr>
          <w:p w14:paraId="0281D36E" w14:textId="73A9B290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1702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312" w:type="dxa"/>
            <w:vAlign w:val="center"/>
          </w:tcPr>
          <w:p w14:paraId="4998C6ED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2348F9" w:rsidRPr="00D1702E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4E02EAC" w14:textId="7E9255FA" w:rsidR="005332B8" w:rsidRPr="00F07A0D" w:rsidRDefault="005332B8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517CBB32" w14:textId="21703F7F" w:rsidR="00FD6A84" w:rsidRPr="0041233A" w:rsidRDefault="007D37D6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123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4123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6AE4935D" w14:textId="44C68056" w:rsidR="003E7B2C" w:rsidRPr="00005884" w:rsidRDefault="00005884" w:rsidP="00F07A0D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0588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الاحتياطيات الفنية والحسابية</w:t>
      </w:r>
    </w:p>
    <w:p w14:paraId="0B0EE8C9" w14:textId="017CD332" w:rsidR="003E7B2C" w:rsidRPr="00005884" w:rsidRDefault="003E7B2C" w:rsidP="00F07A0D">
      <w:pPr>
        <w:pStyle w:val="a3"/>
        <w:numPr>
          <w:ilvl w:val="0"/>
          <w:numId w:val="5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0588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تفصيل </w:t>
      </w:r>
      <w:r w:rsidR="00005884" w:rsidRPr="0000588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الاحتياطيات الفنية والحسابية (وفق النوع):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296" w:type="dxa"/>
        <w:tblLook w:val="04A0" w:firstRow="1" w:lastRow="0" w:firstColumn="1" w:lastColumn="0" w:noHBand="0" w:noVBand="1"/>
      </w:tblPr>
      <w:tblGrid>
        <w:gridCol w:w="2820"/>
        <w:gridCol w:w="1312"/>
        <w:gridCol w:w="1096"/>
        <w:gridCol w:w="1407"/>
        <w:gridCol w:w="1113"/>
        <w:gridCol w:w="267"/>
        <w:gridCol w:w="1281"/>
      </w:tblGrid>
      <w:tr w:rsidR="00F07A0D" w:rsidRPr="00005884" w14:paraId="0556CA4B" w14:textId="77777777" w:rsidTr="00F07A0D">
        <w:tc>
          <w:tcPr>
            <w:tcW w:w="92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EC1368E" w14:textId="18B9B104" w:rsidR="00F07A0D" w:rsidRPr="00005884" w:rsidRDefault="00DC38A9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005884" w:rsidRPr="00005884" w14:paraId="429E6463" w14:textId="77777777" w:rsidTr="00005884">
        <w:tc>
          <w:tcPr>
            <w:tcW w:w="2820" w:type="dxa"/>
            <w:vAlign w:val="center"/>
          </w:tcPr>
          <w:p w14:paraId="6442B0E8" w14:textId="4612D4FE" w:rsidR="00005884" w:rsidRPr="00005884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الاحتياطي</w:t>
            </w:r>
          </w:p>
        </w:tc>
        <w:tc>
          <w:tcPr>
            <w:tcW w:w="1312" w:type="dxa"/>
            <w:vAlign w:val="center"/>
          </w:tcPr>
          <w:p w14:paraId="6D89A738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4E1019C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570797A9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9520E00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00D83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03432991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005884" w:rsidRPr="00005884" w14:paraId="08ADDCE0" w14:textId="77777777" w:rsidTr="00005884">
        <w:tc>
          <w:tcPr>
            <w:tcW w:w="2820" w:type="dxa"/>
            <w:vAlign w:val="center"/>
          </w:tcPr>
          <w:p w14:paraId="517DF319" w14:textId="17112586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احتياطي أقساط غير مكتسبة</w:t>
            </w:r>
          </w:p>
        </w:tc>
        <w:tc>
          <w:tcPr>
            <w:tcW w:w="1312" w:type="dxa"/>
            <w:vAlign w:val="center"/>
          </w:tcPr>
          <w:p w14:paraId="67E3DB59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62DA4C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5D5DD8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AE5DED7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A2C0DD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1CDA132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005884" w14:paraId="3989D2D3" w14:textId="77777777" w:rsidTr="00005884">
        <w:tc>
          <w:tcPr>
            <w:tcW w:w="2820" w:type="dxa"/>
            <w:vAlign w:val="center"/>
          </w:tcPr>
          <w:p w14:paraId="10FF2B76" w14:textId="0CCDCC09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احتياطي مطالبات تحت التسوية</w:t>
            </w:r>
          </w:p>
        </w:tc>
        <w:tc>
          <w:tcPr>
            <w:tcW w:w="1312" w:type="dxa"/>
            <w:vAlign w:val="center"/>
          </w:tcPr>
          <w:p w14:paraId="2832F62E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61B11E9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78AF143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856541B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7590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7DBE26A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005884" w14:paraId="4E44FFC9" w14:textId="77777777" w:rsidTr="00005884">
        <w:tc>
          <w:tcPr>
            <w:tcW w:w="2820" w:type="dxa"/>
            <w:vAlign w:val="center"/>
          </w:tcPr>
          <w:p w14:paraId="7769CC14" w14:textId="1D00F4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احتياطي مطالبات غير مبلغ عنها</w:t>
            </w:r>
          </w:p>
        </w:tc>
        <w:tc>
          <w:tcPr>
            <w:tcW w:w="1312" w:type="dxa"/>
            <w:vAlign w:val="center"/>
          </w:tcPr>
          <w:p w14:paraId="30C71CE5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61AC39F5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73851C2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A54C94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7A014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E45290F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005884" w14:paraId="177D432C" w14:textId="77777777" w:rsidTr="00005884">
        <w:tc>
          <w:tcPr>
            <w:tcW w:w="2820" w:type="dxa"/>
            <w:vAlign w:val="center"/>
          </w:tcPr>
          <w:p w14:paraId="4815ABF8" w14:textId="77777777" w:rsidR="00005884" w:rsidRPr="00005884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02731CCB" w14:textId="77777777" w:rsidR="00005884" w:rsidRPr="00F07A0D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524471B" w14:textId="77777777" w:rsidR="00005884" w:rsidRPr="00F07A0D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BC8827F" w14:textId="77777777" w:rsidR="00005884" w:rsidRPr="00F07A0D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4308A5" w14:textId="77777777" w:rsidR="00005884" w:rsidRPr="00F07A0D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F78DC" w14:textId="77777777" w:rsidR="00005884" w:rsidRPr="00F07A0D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BC5E60" w14:textId="77777777" w:rsidR="00005884" w:rsidRPr="00F07A0D" w:rsidRDefault="0000588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7CF92271" w14:textId="77777777" w:rsidR="00DF6034" w:rsidRPr="00F07A0D" w:rsidRDefault="00DF6034" w:rsidP="00F07A0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2422CF7" w14:textId="03DAD3B9" w:rsidR="00DF6034" w:rsidRPr="00005884" w:rsidRDefault="00DF6034" w:rsidP="00F07A0D">
      <w:pPr>
        <w:pStyle w:val="a3"/>
        <w:numPr>
          <w:ilvl w:val="0"/>
          <w:numId w:val="5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00588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>تفصيل الاحتياطيات الفنية والحسابية (وفق الفرع):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139" w:type="dxa"/>
        <w:tblLook w:val="04A0" w:firstRow="1" w:lastRow="0" w:firstColumn="1" w:lastColumn="0" w:noHBand="0" w:noVBand="1"/>
      </w:tblPr>
      <w:tblGrid>
        <w:gridCol w:w="2487"/>
        <w:gridCol w:w="1312"/>
        <w:gridCol w:w="1096"/>
        <w:gridCol w:w="1407"/>
        <w:gridCol w:w="1113"/>
        <w:gridCol w:w="267"/>
        <w:gridCol w:w="1457"/>
      </w:tblGrid>
      <w:tr w:rsidR="00F07A0D" w:rsidRPr="00005884" w14:paraId="60E4619E" w14:textId="77777777" w:rsidTr="00F07A0D">
        <w:tc>
          <w:tcPr>
            <w:tcW w:w="91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79F9A05" w14:textId="77AF3DAD" w:rsidR="00F07A0D" w:rsidRPr="00005884" w:rsidRDefault="00DC38A9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DF6034" w:rsidRPr="00005884" w14:paraId="210AECEA" w14:textId="77777777" w:rsidTr="00F04DE5">
        <w:tc>
          <w:tcPr>
            <w:tcW w:w="2487" w:type="dxa"/>
            <w:vAlign w:val="center"/>
          </w:tcPr>
          <w:p w14:paraId="4FC3D2FA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فرع التأمين</w:t>
            </w:r>
          </w:p>
        </w:tc>
        <w:tc>
          <w:tcPr>
            <w:tcW w:w="1312" w:type="dxa"/>
            <w:vAlign w:val="center"/>
          </w:tcPr>
          <w:p w14:paraId="26819318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3F4C421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7014F99B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6FB8A46B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8997B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2874B9DC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DF6034" w:rsidRPr="00005884" w14:paraId="2547DCD0" w14:textId="77777777" w:rsidTr="00F04DE5">
        <w:tc>
          <w:tcPr>
            <w:tcW w:w="2487" w:type="dxa"/>
            <w:vAlign w:val="center"/>
          </w:tcPr>
          <w:p w14:paraId="3B2F8521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9131EB4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5D8D9F74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D2B0A99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174240D0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D2C00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6B4DDDEE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7A0D" w:rsidRPr="00005884" w14:paraId="02319ABE" w14:textId="77777777" w:rsidTr="00F04DE5">
        <w:tc>
          <w:tcPr>
            <w:tcW w:w="2487" w:type="dxa"/>
            <w:vAlign w:val="center"/>
          </w:tcPr>
          <w:p w14:paraId="3FCB557C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769B50A2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F7147D8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7DE0002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1AB34510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D45DC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7D1DFAF6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7A0D" w:rsidRPr="00005884" w14:paraId="6FE25F4A" w14:textId="77777777" w:rsidTr="00F04DE5">
        <w:tc>
          <w:tcPr>
            <w:tcW w:w="2487" w:type="dxa"/>
            <w:vAlign w:val="center"/>
          </w:tcPr>
          <w:p w14:paraId="79D4240B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5A77B387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D2F33DC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6E55563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709A855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8B97E7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6E4F3648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DF6034" w:rsidRPr="00005884" w14:paraId="367FD7A6" w14:textId="77777777" w:rsidTr="00F04DE5">
        <w:tc>
          <w:tcPr>
            <w:tcW w:w="2487" w:type="dxa"/>
            <w:vAlign w:val="center"/>
          </w:tcPr>
          <w:p w14:paraId="50EEDA06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762EF670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02B113DD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E53AB6C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AE43989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800B72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3B43E39D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DF6034" w:rsidRPr="00005884" w14:paraId="766596A5" w14:textId="77777777" w:rsidTr="00F04DE5">
        <w:tc>
          <w:tcPr>
            <w:tcW w:w="2487" w:type="dxa"/>
            <w:vAlign w:val="center"/>
          </w:tcPr>
          <w:p w14:paraId="6180DE6F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7E22E14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0E825E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6AC2677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754C86A8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6DCA9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34DBFC2A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DF6034" w:rsidRPr="00005884" w14:paraId="2D191EAB" w14:textId="77777777" w:rsidTr="00F04DE5">
        <w:tc>
          <w:tcPr>
            <w:tcW w:w="2487" w:type="dxa"/>
            <w:vAlign w:val="center"/>
          </w:tcPr>
          <w:p w14:paraId="32512B68" w14:textId="77777777" w:rsidR="00DF6034" w:rsidRPr="00005884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6EFB0B2C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FE88162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B863BF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0DD75362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68489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47373C82" w14:textId="77777777" w:rsidR="00DF6034" w:rsidRPr="00F07A0D" w:rsidRDefault="00DF6034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7BA5EFD" w14:textId="77777777" w:rsidR="00DF6034" w:rsidRPr="00F07A0D" w:rsidRDefault="00DF6034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DA46E7B" w14:textId="637218CB" w:rsidR="00B943A0" w:rsidRPr="00272714" w:rsidRDefault="004162C8" w:rsidP="00F07A0D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صافي الأقساط المكتتب بها</w:t>
      </w:r>
    </w:p>
    <w:p w14:paraId="4A301CC1" w14:textId="2CFAB3DD" w:rsidR="006E5730" w:rsidRDefault="006E5730" w:rsidP="00F07A0D">
      <w:pPr>
        <w:pStyle w:val="a3"/>
        <w:numPr>
          <w:ilvl w:val="0"/>
          <w:numId w:val="5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تفصيل عدد العقود: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139" w:type="dxa"/>
        <w:tblLook w:val="04A0" w:firstRow="1" w:lastRow="0" w:firstColumn="1" w:lastColumn="0" w:noHBand="0" w:noVBand="1"/>
      </w:tblPr>
      <w:tblGrid>
        <w:gridCol w:w="2487"/>
        <w:gridCol w:w="1312"/>
        <w:gridCol w:w="1096"/>
        <w:gridCol w:w="1407"/>
        <w:gridCol w:w="1113"/>
        <w:gridCol w:w="267"/>
        <w:gridCol w:w="1457"/>
      </w:tblGrid>
      <w:tr w:rsidR="006E5730" w:rsidRPr="00272714" w14:paraId="7E5C5DC0" w14:textId="77777777" w:rsidTr="005E4CED">
        <w:tc>
          <w:tcPr>
            <w:tcW w:w="2487" w:type="dxa"/>
            <w:vAlign w:val="center"/>
          </w:tcPr>
          <w:p w14:paraId="3033D02F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فئة العملاء</w:t>
            </w:r>
          </w:p>
        </w:tc>
        <w:tc>
          <w:tcPr>
            <w:tcW w:w="1312" w:type="dxa"/>
            <w:vAlign w:val="center"/>
          </w:tcPr>
          <w:p w14:paraId="4EC67A15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2F465DC2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3987A50F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23D3F22A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DF433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6D8E122E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6E5730" w:rsidRPr="00272714" w14:paraId="1C782EA0" w14:textId="77777777" w:rsidTr="005E4CED">
        <w:tc>
          <w:tcPr>
            <w:tcW w:w="2487" w:type="dxa"/>
            <w:vAlign w:val="center"/>
          </w:tcPr>
          <w:p w14:paraId="38859672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شركات</w:t>
            </w:r>
          </w:p>
        </w:tc>
        <w:tc>
          <w:tcPr>
            <w:tcW w:w="1312" w:type="dxa"/>
            <w:vAlign w:val="center"/>
          </w:tcPr>
          <w:p w14:paraId="77E96B74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50CC2B63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3A964AF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48860BE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44AB1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4CE230D5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E5730" w:rsidRPr="00272714" w14:paraId="07A15DB8" w14:textId="77777777" w:rsidTr="005E4CED">
        <w:tc>
          <w:tcPr>
            <w:tcW w:w="2487" w:type="dxa"/>
            <w:vAlign w:val="center"/>
          </w:tcPr>
          <w:p w14:paraId="49A18265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أفراد</w:t>
            </w:r>
          </w:p>
        </w:tc>
        <w:tc>
          <w:tcPr>
            <w:tcW w:w="1312" w:type="dxa"/>
            <w:vAlign w:val="center"/>
          </w:tcPr>
          <w:p w14:paraId="54144777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90673DA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79740F1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00A35A16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C3AD46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0EDB2183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E5730" w:rsidRPr="00272714" w14:paraId="6C891EDE" w14:textId="77777777" w:rsidTr="005E4CED">
        <w:tc>
          <w:tcPr>
            <w:tcW w:w="2487" w:type="dxa"/>
            <w:vAlign w:val="center"/>
          </w:tcPr>
          <w:p w14:paraId="549523BD" w14:textId="77777777" w:rsidR="006E5730" w:rsidRPr="00272714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7888DB37" w14:textId="77777777" w:rsidR="006E5730" w:rsidRPr="00F07A0D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54ED580" w14:textId="77777777" w:rsidR="006E5730" w:rsidRPr="00F07A0D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C61678B" w14:textId="77777777" w:rsidR="006E5730" w:rsidRPr="00F07A0D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2FCE0362" w14:textId="77777777" w:rsidR="006E5730" w:rsidRPr="00F07A0D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48FCF" w14:textId="77777777" w:rsidR="006E5730" w:rsidRPr="00F07A0D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65EDBD6E" w14:textId="77777777" w:rsidR="006E5730" w:rsidRPr="00F07A0D" w:rsidRDefault="006E5730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7389809D" w14:textId="77777777" w:rsidR="00674F0A" w:rsidRPr="00F07A0D" w:rsidRDefault="00674F0A" w:rsidP="00F07A0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06955F0" w14:textId="3AC6B138" w:rsidR="00F23E97" w:rsidRPr="00272714" w:rsidRDefault="00721DC1" w:rsidP="00F07A0D">
      <w:pPr>
        <w:pStyle w:val="a3"/>
        <w:numPr>
          <w:ilvl w:val="0"/>
          <w:numId w:val="5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تفصيل </w:t>
      </w:r>
      <w:r w:rsidRPr="00272714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صافي الأقساط المكتتب بها </w:t>
      </w: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(وفق الفرع):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139" w:type="dxa"/>
        <w:tblLook w:val="04A0" w:firstRow="1" w:lastRow="0" w:firstColumn="1" w:lastColumn="0" w:noHBand="0" w:noVBand="1"/>
      </w:tblPr>
      <w:tblGrid>
        <w:gridCol w:w="2487"/>
        <w:gridCol w:w="1312"/>
        <w:gridCol w:w="1096"/>
        <w:gridCol w:w="1407"/>
        <w:gridCol w:w="1113"/>
        <w:gridCol w:w="267"/>
        <w:gridCol w:w="1457"/>
      </w:tblGrid>
      <w:tr w:rsidR="00F07A0D" w:rsidRPr="00272714" w14:paraId="4C85CD3D" w14:textId="77777777" w:rsidTr="00F07A0D">
        <w:tc>
          <w:tcPr>
            <w:tcW w:w="91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934E019" w14:textId="63968A38" w:rsidR="00F07A0D" w:rsidRPr="00272714" w:rsidRDefault="00DC38A9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4162C8" w:rsidRPr="00272714" w14:paraId="38F8C613" w14:textId="77777777" w:rsidTr="00F04DE5">
        <w:tc>
          <w:tcPr>
            <w:tcW w:w="2487" w:type="dxa"/>
            <w:vAlign w:val="center"/>
          </w:tcPr>
          <w:p w14:paraId="0DF14722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فرع التأمين</w:t>
            </w:r>
          </w:p>
        </w:tc>
        <w:tc>
          <w:tcPr>
            <w:tcW w:w="1312" w:type="dxa"/>
            <w:vAlign w:val="center"/>
          </w:tcPr>
          <w:p w14:paraId="7C42A0B7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231C839E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17F2170C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D6AE83F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5C9E44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01306755" w14:textId="77777777" w:rsidR="004162C8" w:rsidRPr="00272714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4162C8" w:rsidRPr="00272714" w14:paraId="79E2D397" w14:textId="77777777" w:rsidTr="00F04DE5">
        <w:tc>
          <w:tcPr>
            <w:tcW w:w="2487" w:type="dxa"/>
            <w:vAlign w:val="center"/>
          </w:tcPr>
          <w:p w14:paraId="3AD3A876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4F288D6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7786F01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2475D77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D991D9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CEFCC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12484745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7A0D" w:rsidRPr="00272714" w14:paraId="585FD4F7" w14:textId="77777777" w:rsidTr="00F04DE5">
        <w:tc>
          <w:tcPr>
            <w:tcW w:w="2487" w:type="dxa"/>
            <w:vAlign w:val="center"/>
          </w:tcPr>
          <w:p w14:paraId="7C5F2F76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AACAC1D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7D53C440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19CC4C9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361E79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BDE6D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04D0C69B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7A0D" w:rsidRPr="00272714" w14:paraId="4537320D" w14:textId="77777777" w:rsidTr="00F04DE5">
        <w:tc>
          <w:tcPr>
            <w:tcW w:w="2487" w:type="dxa"/>
            <w:vAlign w:val="center"/>
          </w:tcPr>
          <w:p w14:paraId="699CF07B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44C29200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7767D261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4FEBEE9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1BEECB3C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7876D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5D133723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62C8" w:rsidRPr="00272714" w14:paraId="12C4021A" w14:textId="77777777" w:rsidTr="00F04DE5">
        <w:tc>
          <w:tcPr>
            <w:tcW w:w="2487" w:type="dxa"/>
            <w:vAlign w:val="center"/>
          </w:tcPr>
          <w:p w14:paraId="0DDC4A89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572414DA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E40DA0C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8F9B296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E44EF1F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64ECF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425A06CF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62C8" w:rsidRPr="00272714" w14:paraId="7FD6593A" w14:textId="77777777" w:rsidTr="00F04DE5">
        <w:tc>
          <w:tcPr>
            <w:tcW w:w="2487" w:type="dxa"/>
            <w:vAlign w:val="center"/>
          </w:tcPr>
          <w:p w14:paraId="04915D31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57B0C7B0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33E98F31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22725FE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2E936EC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CD7AC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341AB674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62C8" w:rsidRPr="00CE74AB" w14:paraId="6967294D" w14:textId="77777777" w:rsidTr="00F04DE5">
        <w:tc>
          <w:tcPr>
            <w:tcW w:w="2487" w:type="dxa"/>
            <w:vAlign w:val="center"/>
          </w:tcPr>
          <w:p w14:paraId="5D2A0526" w14:textId="77777777" w:rsidR="004162C8" w:rsidRPr="00CE74AB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30145F0B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88EF37A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F1F57ED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07CF950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54036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3E2D42C4" w14:textId="77777777" w:rsidR="004162C8" w:rsidRPr="00F07A0D" w:rsidRDefault="004162C8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7A960F2D" w14:textId="77777777" w:rsidR="00CE74AB" w:rsidRPr="00F07A0D" w:rsidRDefault="00CE74AB" w:rsidP="00F07A0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75B9785A" w14:textId="5336570F" w:rsidR="00CE74AB" w:rsidRPr="00CE74AB" w:rsidRDefault="00CE74AB" w:rsidP="00F07A0D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CE74A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صافي الأرباح /</w:t>
      </w:r>
      <w:r w:rsidR="00A369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(</w:t>
      </w:r>
      <w:r w:rsidRPr="00CE74A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الخسائر</w:t>
      </w:r>
      <w:r w:rsidR="00A369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) </w:t>
      </w:r>
      <w:r w:rsidRPr="00CE74A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الفنية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139" w:type="dxa"/>
        <w:tblLook w:val="04A0" w:firstRow="1" w:lastRow="0" w:firstColumn="1" w:lastColumn="0" w:noHBand="0" w:noVBand="1"/>
      </w:tblPr>
      <w:tblGrid>
        <w:gridCol w:w="2487"/>
        <w:gridCol w:w="1312"/>
        <w:gridCol w:w="1096"/>
        <w:gridCol w:w="1407"/>
        <w:gridCol w:w="1113"/>
        <w:gridCol w:w="267"/>
        <w:gridCol w:w="1457"/>
      </w:tblGrid>
      <w:tr w:rsidR="00F07A0D" w:rsidRPr="00005884" w14:paraId="5DBD577C" w14:textId="77777777" w:rsidTr="00F07A0D">
        <w:tc>
          <w:tcPr>
            <w:tcW w:w="913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D34CD86" w14:textId="64A65626" w:rsidR="00F07A0D" w:rsidRPr="00005884" w:rsidRDefault="00DC38A9" w:rsidP="00F07A0D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 xml:space="preserve">المبالغ </w:t>
            </w:r>
            <w:r>
              <w:rPr>
                <w:rFonts w:ascii="Traditional Arabic" w:hAnsi="Traditional Arabic" w:cs="Traditional Arabic" w:hint="cs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بآلاف الليرات السورية</w:t>
            </w:r>
          </w:p>
        </w:tc>
      </w:tr>
      <w:tr w:rsidR="00CE74AB" w:rsidRPr="00005884" w14:paraId="5A792A99" w14:textId="77777777" w:rsidTr="00F04DE5">
        <w:tc>
          <w:tcPr>
            <w:tcW w:w="2487" w:type="dxa"/>
            <w:vAlign w:val="center"/>
          </w:tcPr>
          <w:p w14:paraId="674B011D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فرع التأمين</w:t>
            </w:r>
          </w:p>
        </w:tc>
        <w:tc>
          <w:tcPr>
            <w:tcW w:w="1312" w:type="dxa"/>
            <w:vAlign w:val="center"/>
          </w:tcPr>
          <w:p w14:paraId="4376AF72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3B357032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0C1E0875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77371F42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70E01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41A10CE9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CE74AB" w:rsidRPr="00005884" w14:paraId="2FBA011E" w14:textId="77777777" w:rsidTr="00F04DE5">
        <w:tc>
          <w:tcPr>
            <w:tcW w:w="2487" w:type="dxa"/>
            <w:vAlign w:val="center"/>
          </w:tcPr>
          <w:p w14:paraId="75641542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1B90717A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0F5E0966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59B4AC0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18F602C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94936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562A4C32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7A0D" w:rsidRPr="00005884" w14:paraId="7DBDF7EF" w14:textId="77777777" w:rsidTr="00F04DE5">
        <w:tc>
          <w:tcPr>
            <w:tcW w:w="2487" w:type="dxa"/>
            <w:vAlign w:val="center"/>
          </w:tcPr>
          <w:p w14:paraId="075B29DD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4F61B530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7270CB3A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C315346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B549127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14E39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6832BE5E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7A0D" w:rsidRPr="00005884" w14:paraId="1C216299" w14:textId="77777777" w:rsidTr="00F04DE5">
        <w:tc>
          <w:tcPr>
            <w:tcW w:w="2487" w:type="dxa"/>
            <w:vAlign w:val="center"/>
          </w:tcPr>
          <w:p w14:paraId="4E6E5979" w14:textId="77777777" w:rsidR="00F07A0D" w:rsidRPr="00F07A0D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7A6B47A7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00A8C390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5632262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272AF6DA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CC1B1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39AF7B7E" w14:textId="77777777" w:rsidR="00F07A0D" w:rsidRPr="00005884" w:rsidRDefault="00F07A0D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CE74AB" w:rsidRPr="00005884" w14:paraId="7950C813" w14:textId="77777777" w:rsidTr="00F04DE5">
        <w:tc>
          <w:tcPr>
            <w:tcW w:w="2487" w:type="dxa"/>
            <w:vAlign w:val="center"/>
          </w:tcPr>
          <w:p w14:paraId="0DC9A568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0BDB4187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756D9B1A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E42418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34952B5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6C71E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7C4189CF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CE74AB" w:rsidRPr="00005884" w14:paraId="4347C37F" w14:textId="77777777" w:rsidTr="00F04DE5">
        <w:tc>
          <w:tcPr>
            <w:tcW w:w="2487" w:type="dxa"/>
            <w:vAlign w:val="center"/>
          </w:tcPr>
          <w:p w14:paraId="2B18871A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703B035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38BD133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5E5533D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79B73076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B0EE4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2006E339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CE74AB" w:rsidRPr="00005884" w14:paraId="7DD77D84" w14:textId="77777777" w:rsidTr="00F04DE5">
        <w:tc>
          <w:tcPr>
            <w:tcW w:w="2487" w:type="dxa"/>
            <w:vAlign w:val="center"/>
          </w:tcPr>
          <w:p w14:paraId="3323A50C" w14:textId="77777777" w:rsidR="00CE74AB" w:rsidRPr="00005884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058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797F82E4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CD5440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7F25D29E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690E0084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6B160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vAlign w:val="center"/>
          </w:tcPr>
          <w:p w14:paraId="223F9F85" w14:textId="77777777" w:rsidR="00CE74AB" w:rsidRPr="00F07A0D" w:rsidRDefault="00CE74A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98819E9" w14:textId="77777777" w:rsidR="00B943A0" w:rsidRPr="00F07A0D" w:rsidRDefault="00B943A0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rtl/>
          <w:lang w:bidi="ar-SY"/>
        </w:rPr>
      </w:pPr>
    </w:p>
    <w:p w14:paraId="4BD5FD3A" w14:textId="4FEC94D0" w:rsidR="00BA6153" w:rsidRPr="00272714" w:rsidRDefault="007D37D6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النسب المالية</w:t>
      </w:r>
    </w:p>
    <w:p w14:paraId="610D46FA" w14:textId="15F1AD09" w:rsidR="002348F9" w:rsidRDefault="002348F9" w:rsidP="00F07A0D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السهم: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2348F9" w:rsidRPr="000F0F2D" w14:paraId="14CEB623" w14:textId="77777777" w:rsidTr="00D04686">
        <w:trPr>
          <w:jc w:val="center"/>
        </w:trPr>
        <w:tc>
          <w:tcPr>
            <w:tcW w:w="2633" w:type="dxa"/>
            <w:vAlign w:val="center"/>
          </w:tcPr>
          <w:p w14:paraId="077E2CB9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3330" w:type="dxa"/>
            <w:vAlign w:val="center"/>
          </w:tcPr>
          <w:p w14:paraId="0E86713A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56B28480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199218D0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2348F9" w:rsidRPr="000F0F2D" w14:paraId="681B9795" w14:textId="77777777" w:rsidTr="00D04686">
        <w:trPr>
          <w:jc w:val="center"/>
        </w:trPr>
        <w:tc>
          <w:tcPr>
            <w:tcW w:w="2633" w:type="dxa"/>
            <w:vAlign w:val="center"/>
          </w:tcPr>
          <w:p w14:paraId="592E16A2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مكرر القيمة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الدفترية</w:t>
            </w:r>
          </w:p>
        </w:tc>
        <w:tc>
          <w:tcPr>
            <w:tcW w:w="3330" w:type="dxa"/>
            <w:vAlign w:val="center"/>
          </w:tcPr>
          <w:p w14:paraId="58272E59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722A02F1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0BFC5FF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348F9" w:rsidRPr="000F0F2D" w14:paraId="6FB78B4C" w14:textId="77777777" w:rsidTr="00D04686">
        <w:trPr>
          <w:jc w:val="center"/>
        </w:trPr>
        <w:tc>
          <w:tcPr>
            <w:tcW w:w="2633" w:type="dxa"/>
            <w:vAlign w:val="center"/>
          </w:tcPr>
          <w:p w14:paraId="05932811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7974CE18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11135839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2E2C2C98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348F9" w:rsidRPr="000F0F2D" w14:paraId="1BCB0908" w14:textId="77777777" w:rsidTr="00D04686">
        <w:trPr>
          <w:jc w:val="center"/>
        </w:trPr>
        <w:tc>
          <w:tcPr>
            <w:tcW w:w="2633" w:type="dxa"/>
            <w:vAlign w:val="center"/>
          </w:tcPr>
          <w:p w14:paraId="6F67D8C5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فروقات غير محققة</w:t>
            </w:r>
          </w:p>
        </w:tc>
        <w:tc>
          <w:tcPr>
            <w:tcW w:w="3330" w:type="dxa"/>
            <w:vAlign w:val="center"/>
          </w:tcPr>
          <w:p w14:paraId="7DF3E8A3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فروقات غير محققة</w:t>
            </w:r>
          </w:p>
        </w:tc>
        <w:tc>
          <w:tcPr>
            <w:tcW w:w="1380" w:type="dxa"/>
            <w:vAlign w:val="center"/>
          </w:tcPr>
          <w:p w14:paraId="1130A4C9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122E7855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348F9" w:rsidRPr="000F0F2D" w14:paraId="06EABF48" w14:textId="77777777" w:rsidTr="00D04686">
        <w:trPr>
          <w:jc w:val="center"/>
        </w:trPr>
        <w:tc>
          <w:tcPr>
            <w:tcW w:w="2633" w:type="dxa"/>
            <w:vAlign w:val="center"/>
          </w:tcPr>
          <w:p w14:paraId="57263B91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</w:t>
            </w:r>
            <w:r w:rsidRPr="000F0F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ان السهم</w:t>
            </w:r>
          </w:p>
        </w:tc>
        <w:tc>
          <w:tcPr>
            <w:tcW w:w="3330" w:type="dxa"/>
            <w:vAlign w:val="center"/>
          </w:tcPr>
          <w:p w14:paraId="70C80456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0F0F2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445B4F34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DFA5062" w14:textId="77777777" w:rsidR="002348F9" w:rsidRPr="000F0F2D" w:rsidRDefault="002348F9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387ECB6" w14:textId="77777777" w:rsidR="002348F9" w:rsidRPr="00F07A0D" w:rsidRDefault="002348F9" w:rsidP="00F07A0D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5ED25BC" w14:textId="7E5A160F" w:rsidR="00E6720E" w:rsidRPr="00272714" w:rsidRDefault="00E6720E" w:rsidP="00F07A0D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8768" w:type="dxa"/>
        <w:jc w:val="center"/>
        <w:tblLook w:val="04A0" w:firstRow="1" w:lastRow="0" w:firstColumn="1" w:lastColumn="0" w:noHBand="0" w:noVBand="1"/>
      </w:tblPr>
      <w:tblGrid>
        <w:gridCol w:w="1881"/>
        <w:gridCol w:w="4237"/>
        <w:gridCol w:w="1314"/>
        <w:gridCol w:w="1336"/>
      </w:tblGrid>
      <w:tr w:rsidR="00E6720E" w:rsidRPr="00272714" w14:paraId="4002E523" w14:textId="77777777" w:rsidTr="00956FE3">
        <w:trPr>
          <w:jc w:val="center"/>
        </w:trPr>
        <w:tc>
          <w:tcPr>
            <w:tcW w:w="1881" w:type="dxa"/>
            <w:vAlign w:val="center"/>
          </w:tcPr>
          <w:p w14:paraId="0373C5E4" w14:textId="10103EF3" w:rsidR="00E6720E" w:rsidRPr="00272714" w:rsidRDefault="00E6720E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0B7B7FF1" w14:textId="32BBE5A3" w:rsidR="00E6720E" w:rsidRPr="00272714" w:rsidRDefault="00E6720E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4FA2FAEA" w:rsidR="00E6720E" w:rsidRPr="00272714" w:rsidRDefault="00E6720E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272714" w:rsidRDefault="00E6720E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A3692B" w:rsidRPr="000F0F2D" w14:paraId="3443219D" w14:textId="77777777" w:rsidTr="00956FE3">
        <w:trPr>
          <w:jc w:val="center"/>
        </w:trPr>
        <w:tc>
          <w:tcPr>
            <w:tcW w:w="1881" w:type="dxa"/>
            <w:vAlign w:val="center"/>
          </w:tcPr>
          <w:p w14:paraId="336B0590" w14:textId="19F0E3E1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الاحتفاظ</w:t>
            </w:r>
          </w:p>
        </w:tc>
        <w:tc>
          <w:tcPr>
            <w:tcW w:w="4237" w:type="dxa"/>
            <w:vAlign w:val="center"/>
          </w:tcPr>
          <w:p w14:paraId="2BC145E6" w14:textId="4962DC12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الأقساط المكتتب بها/ إجمالي الأقساط المكتتبة</w:t>
            </w:r>
          </w:p>
        </w:tc>
        <w:tc>
          <w:tcPr>
            <w:tcW w:w="1314" w:type="dxa"/>
            <w:vAlign w:val="center"/>
          </w:tcPr>
          <w:p w14:paraId="30A34134" w14:textId="77777777" w:rsidR="00A3692B" w:rsidRPr="00272714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20927A9" w14:textId="77777777" w:rsidR="00A3692B" w:rsidRPr="00272714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0F0F2D" w14:paraId="1119C75F" w14:textId="77777777" w:rsidTr="00956FE3">
        <w:trPr>
          <w:jc w:val="center"/>
        </w:trPr>
        <w:tc>
          <w:tcPr>
            <w:tcW w:w="1881" w:type="dxa"/>
            <w:vAlign w:val="center"/>
          </w:tcPr>
          <w:p w14:paraId="5F9DED32" w14:textId="59C6F87B" w:rsidR="00A3692B" w:rsidRPr="0091627A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="00A3692B"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معدل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الخسارة</w:t>
            </w:r>
            <w:r w:rsidR="008E1B28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5"/>
            </w:r>
          </w:p>
        </w:tc>
        <w:tc>
          <w:tcPr>
            <w:tcW w:w="4237" w:type="dxa"/>
            <w:vAlign w:val="center"/>
          </w:tcPr>
          <w:p w14:paraId="48A18E13" w14:textId="6DA5CEB1" w:rsidR="00A3692B" w:rsidRPr="0091627A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  <w:r w:rsidRPr="00D362A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</w:t>
            </w:r>
            <w:r w:rsidR="00A3692B" w:rsidRPr="00D362A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المطالبات </w:t>
            </w:r>
            <w:r w:rsidRPr="00D362A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المتكبدة</w:t>
            </w:r>
            <w:r w:rsidR="00A3692B"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صافي الأقساط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المكتسبة</w:t>
            </w:r>
          </w:p>
        </w:tc>
        <w:tc>
          <w:tcPr>
            <w:tcW w:w="1314" w:type="dxa"/>
            <w:vAlign w:val="center"/>
          </w:tcPr>
          <w:p w14:paraId="78D452DB" w14:textId="77777777" w:rsidR="00A3692B" w:rsidRPr="00272714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47B813E" w14:textId="77777777" w:rsidR="00A3692B" w:rsidRPr="00272714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0F0F2D" w14:paraId="1142DB9A" w14:textId="77777777" w:rsidTr="00956FE3">
        <w:trPr>
          <w:jc w:val="center"/>
        </w:trPr>
        <w:tc>
          <w:tcPr>
            <w:tcW w:w="1881" w:type="dxa"/>
            <w:vAlign w:val="center"/>
          </w:tcPr>
          <w:p w14:paraId="4A1D534B" w14:textId="36EA5EE4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237" w:type="dxa"/>
            <w:vAlign w:val="center"/>
          </w:tcPr>
          <w:p w14:paraId="62114D72" w14:textId="6CF10281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الأرباح الفنية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="00B54D4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الأقساط المكتتب بها</w:t>
            </w:r>
          </w:p>
        </w:tc>
        <w:tc>
          <w:tcPr>
            <w:tcW w:w="1314" w:type="dxa"/>
            <w:vAlign w:val="center"/>
          </w:tcPr>
          <w:p w14:paraId="4CD4E927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0F0F2D" w14:paraId="711B7D25" w14:textId="77777777" w:rsidTr="00956FE3">
        <w:trPr>
          <w:jc w:val="center"/>
        </w:trPr>
        <w:tc>
          <w:tcPr>
            <w:tcW w:w="1881" w:type="dxa"/>
            <w:vAlign w:val="center"/>
          </w:tcPr>
          <w:p w14:paraId="0C8E8C18" w14:textId="31BD3A2C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المصاريف</w:t>
            </w:r>
          </w:p>
        </w:tc>
        <w:tc>
          <w:tcPr>
            <w:tcW w:w="4237" w:type="dxa"/>
            <w:vAlign w:val="center"/>
          </w:tcPr>
          <w:p w14:paraId="53A13D19" w14:textId="2427095B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المصاريف الإدارية والعمومية/ إجمالي الأقساط المكتتبة</w:t>
            </w:r>
          </w:p>
        </w:tc>
        <w:tc>
          <w:tcPr>
            <w:tcW w:w="1314" w:type="dxa"/>
            <w:vAlign w:val="center"/>
          </w:tcPr>
          <w:p w14:paraId="6BB1D3C0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156DA1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A3692B" w:rsidRPr="000F0F2D" w14:paraId="694F64D0" w14:textId="77777777" w:rsidTr="00956FE3">
        <w:trPr>
          <w:jc w:val="center"/>
        </w:trPr>
        <w:tc>
          <w:tcPr>
            <w:tcW w:w="1881" w:type="dxa"/>
            <w:vAlign w:val="center"/>
          </w:tcPr>
          <w:p w14:paraId="4CEF4F4D" w14:textId="35304E4A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237" w:type="dxa"/>
            <w:vAlign w:val="center"/>
          </w:tcPr>
          <w:p w14:paraId="13C22B32" w14:textId="30CC42A9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نفقات الموظفين / صافي الأرباح الفنية</w:t>
            </w:r>
          </w:p>
        </w:tc>
        <w:tc>
          <w:tcPr>
            <w:tcW w:w="1314" w:type="dxa"/>
            <w:vAlign w:val="center"/>
          </w:tcPr>
          <w:p w14:paraId="1AFFD80F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A3692B" w:rsidRPr="000F0F2D" w14:paraId="1F61A61F" w14:textId="77777777" w:rsidTr="00956FE3">
        <w:trPr>
          <w:jc w:val="center"/>
        </w:trPr>
        <w:tc>
          <w:tcPr>
            <w:tcW w:w="1881" w:type="dxa"/>
            <w:vAlign w:val="center"/>
          </w:tcPr>
          <w:p w14:paraId="25DB72E1" w14:textId="1E6E4CED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237" w:type="dxa"/>
            <w:vAlign w:val="center"/>
          </w:tcPr>
          <w:p w14:paraId="6ED2EA1E" w14:textId="76204925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الأرباح الفنية 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A3692B" w:rsidRPr="000F0F2D" w14:paraId="5822A4F7" w14:textId="77777777" w:rsidTr="00956FE3">
        <w:trPr>
          <w:jc w:val="center"/>
        </w:trPr>
        <w:tc>
          <w:tcPr>
            <w:tcW w:w="1881" w:type="dxa"/>
            <w:vAlign w:val="center"/>
          </w:tcPr>
          <w:p w14:paraId="002EA372" w14:textId="080178AE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الملاءة</w:t>
            </w:r>
          </w:p>
        </w:tc>
        <w:tc>
          <w:tcPr>
            <w:tcW w:w="4237" w:type="dxa"/>
            <w:vAlign w:val="center"/>
          </w:tcPr>
          <w:p w14:paraId="1840F806" w14:textId="23645494" w:rsidR="00A3692B" w:rsidRPr="00EA53EF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مجموع رأس المال المتوفر / مجموع رأس المال المطلوب </w:t>
            </w:r>
          </w:p>
        </w:tc>
        <w:tc>
          <w:tcPr>
            <w:tcW w:w="1314" w:type="dxa"/>
            <w:vAlign w:val="center"/>
          </w:tcPr>
          <w:p w14:paraId="0F77CD15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2036ABE" w14:textId="77777777" w:rsidR="00A3692B" w:rsidRPr="000F0F2D" w:rsidRDefault="00A3692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141AAB4A" w14:textId="77777777" w:rsidR="00F57D53" w:rsidRPr="00F07A0D" w:rsidRDefault="00F57D53" w:rsidP="00F07A0D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5A3E1381" w14:textId="4D761A47" w:rsidR="007E4AD6" w:rsidRPr="003431D3" w:rsidRDefault="007E4AD6" w:rsidP="00F07A0D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A53E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نسب </w:t>
      </w:r>
      <w:r w:rsidRPr="003431D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الأرباح: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819"/>
        <w:gridCol w:w="4230"/>
        <w:gridCol w:w="1314"/>
        <w:gridCol w:w="1336"/>
      </w:tblGrid>
      <w:tr w:rsidR="007E4AD6" w:rsidRPr="000F0F2D" w14:paraId="2579C3AB" w14:textId="77777777" w:rsidTr="00123699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0" w:type="dxa"/>
            <w:vAlign w:val="center"/>
          </w:tcPr>
          <w:p w14:paraId="17B59479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2C0D984F" w14:textId="79678933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0F0F2D" w14:paraId="41FEC289" w14:textId="77777777" w:rsidTr="00123699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272714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230" w:type="dxa"/>
            <w:vAlign w:val="center"/>
          </w:tcPr>
          <w:p w14:paraId="7A1D9CC8" w14:textId="2AE59F02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272714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4" w:type="dxa"/>
            <w:vAlign w:val="center"/>
          </w:tcPr>
          <w:p w14:paraId="5D14992B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E4AD6" w:rsidRPr="000F0F2D" w14:paraId="504AA657" w14:textId="77777777" w:rsidTr="00123699">
        <w:trPr>
          <w:jc w:val="center"/>
        </w:trPr>
        <w:tc>
          <w:tcPr>
            <w:tcW w:w="2819" w:type="dxa"/>
            <w:vAlign w:val="center"/>
          </w:tcPr>
          <w:p w14:paraId="6579DE4E" w14:textId="531EF6F9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272714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230" w:type="dxa"/>
            <w:vAlign w:val="center"/>
          </w:tcPr>
          <w:p w14:paraId="0F523CB1" w14:textId="1F39ED4C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72714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272714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مجموع الموجودات</w:t>
            </w:r>
          </w:p>
        </w:tc>
        <w:tc>
          <w:tcPr>
            <w:tcW w:w="1314" w:type="dxa"/>
            <w:vAlign w:val="center"/>
          </w:tcPr>
          <w:p w14:paraId="60EF0A6C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7E4AD6" w:rsidRPr="00272714" w:rsidRDefault="007E4AD6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627A" w:rsidRPr="000F0F2D" w14:paraId="17AAE3A4" w14:textId="77777777" w:rsidTr="00EA53EF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23FBFFFF" w14:textId="13D1631C" w:rsidR="0091627A" w:rsidRPr="005C18D2" w:rsidRDefault="005C18D2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C18D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598AA1D" w14:textId="3BA011FD" w:rsidR="0091627A" w:rsidRPr="005C18D2" w:rsidRDefault="0091627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الدخل للمساهمين/ </w:t>
            </w:r>
            <w:r w:rsidR="00B54D4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P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الأقساط المكتت</w:t>
            </w:r>
            <w:r w:rsidR="00B54D4B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بة</w:t>
            </w:r>
          </w:p>
        </w:tc>
        <w:tc>
          <w:tcPr>
            <w:tcW w:w="1314" w:type="dxa"/>
            <w:vAlign w:val="center"/>
          </w:tcPr>
          <w:p w14:paraId="1CC2D129" w14:textId="77777777" w:rsidR="0091627A" w:rsidRPr="000F0F2D" w:rsidRDefault="0091627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DED554" w14:textId="77777777" w:rsidR="0091627A" w:rsidRPr="000F0F2D" w:rsidRDefault="0091627A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0F0F2D" w14:paraId="74046BAC" w14:textId="77777777" w:rsidTr="00EA53EF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09F788E2" w14:textId="3EDE7DCB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C18D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فروقات غير محققة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84B057D" w14:textId="4507592D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بعد استبعاد فروقات غير محققة</w:t>
            </w:r>
            <w:r w:rsidRP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Pr="005C18D2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الأقساط المكتت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بة</w:t>
            </w:r>
          </w:p>
        </w:tc>
        <w:tc>
          <w:tcPr>
            <w:tcW w:w="1314" w:type="dxa"/>
            <w:vAlign w:val="center"/>
          </w:tcPr>
          <w:p w14:paraId="711E7FDF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A1C8AC5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0F0F2D" w14:paraId="35B180BF" w14:textId="77777777" w:rsidTr="00EA53EF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12EBF60C" w14:textId="30465C05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الفوائد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14AD453" w14:textId="0B825A30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فوائد من مصارف / صافي الدخل للمساهمين</w:t>
            </w:r>
          </w:p>
        </w:tc>
        <w:tc>
          <w:tcPr>
            <w:tcW w:w="1314" w:type="dxa"/>
            <w:vAlign w:val="center"/>
          </w:tcPr>
          <w:p w14:paraId="2EC02857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CD86BEF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0F0F2D" w14:paraId="6460F973" w14:textId="77777777" w:rsidTr="00123699">
        <w:trPr>
          <w:jc w:val="center"/>
        </w:trPr>
        <w:tc>
          <w:tcPr>
            <w:tcW w:w="2819" w:type="dxa"/>
            <w:vAlign w:val="center"/>
          </w:tcPr>
          <w:p w14:paraId="75A4FFD1" w14:textId="0F41076E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highlight w:val="yellow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من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مالية من خلال الدخل</w:t>
            </w:r>
          </w:p>
        </w:tc>
        <w:tc>
          <w:tcPr>
            <w:tcW w:w="4230" w:type="dxa"/>
            <w:vAlign w:val="center"/>
          </w:tcPr>
          <w:p w14:paraId="55F6EC5C" w14:textId="01D8D09A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أرباح أو (خسائر) بيع </w:t>
            </w:r>
            <w:r w:rsidRPr="00EA53EF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استثمارات مالية من خلال بيان الدخل</w:t>
            </w: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صافي الدخل للمساهمين</w:t>
            </w:r>
          </w:p>
        </w:tc>
        <w:tc>
          <w:tcPr>
            <w:tcW w:w="1314" w:type="dxa"/>
            <w:vAlign w:val="center"/>
          </w:tcPr>
          <w:p w14:paraId="7CD673F0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A2ABB51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B54D4B" w:rsidRPr="000F0F2D" w14:paraId="2BDD6D7E" w14:textId="77777777" w:rsidTr="00123699">
        <w:trPr>
          <w:jc w:val="center"/>
        </w:trPr>
        <w:tc>
          <w:tcPr>
            <w:tcW w:w="2819" w:type="dxa"/>
            <w:vAlign w:val="center"/>
          </w:tcPr>
          <w:p w14:paraId="6C35CC9F" w14:textId="392473BF" w:rsidR="00B54D4B" w:rsidRPr="00EA53EF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A53E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من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استثمارات مالية من خلال الدخل الشامل</w:t>
            </w:r>
          </w:p>
        </w:tc>
        <w:tc>
          <w:tcPr>
            <w:tcW w:w="4230" w:type="dxa"/>
            <w:vAlign w:val="center"/>
          </w:tcPr>
          <w:p w14:paraId="66F7F249" w14:textId="3233FA4D" w:rsidR="00B54D4B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أرباح أو (خسائر) بيع </w:t>
            </w:r>
            <w:r w:rsidRPr="00EA53EF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استثمارات مالية من خلال بيان الدخل</w:t>
            </w: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الشامل</w:t>
            </w:r>
            <w:r w:rsidRPr="00EA53EF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مجموع حقوق الملكية</w:t>
            </w:r>
          </w:p>
        </w:tc>
        <w:tc>
          <w:tcPr>
            <w:tcW w:w="1314" w:type="dxa"/>
            <w:vAlign w:val="center"/>
          </w:tcPr>
          <w:p w14:paraId="5116C48B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17EE328" w14:textId="77777777" w:rsidR="00B54D4B" w:rsidRPr="000F0F2D" w:rsidRDefault="00B54D4B" w:rsidP="00F07A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050EC828" w14:textId="77777777" w:rsidR="00F07A0D" w:rsidRPr="00F07A0D" w:rsidRDefault="00F07A0D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1C1C4EFC" w:rsidR="00E13ABA" w:rsidRPr="00272714" w:rsidRDefault="00E13ABA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F07A0D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7271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27271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2C1459">
      <w:headerReference w:type="default" r:id="rId8"/>
      <w:footerReference w:type="default" r:id="rId9"/>
      <w:pgSz w:w="12240" w:h="15840"/>
      <w:pgMar w:top="1440" w:right="1440" w:bottom="45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D6C2" w14:textId="77777777" w:rsidR="002065FC" w:rsidRDefault="002065FC" w:rsidP="00FD6A84">
      <w:pPr>
        <w:spacing w:after="0" w:line="240" w:lineRule="auto"/>
      </w:pPr>
      <w:r>
        <w:separator/>
      </w:r>
    </w:p>
  </w:endnote>
  <w:endnote w:type="continuationSeparator" w:id="0">
    <w:p w14:paraId="175F08E4" w14:textId="77777777" w:rsidR="002065FC" w:rsidRDefault="002065FC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030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15D79" w14:textId="0D6A0B33" w:rsidR="005B5F39" w:rsidRDefault="005B5F39">
        <w:pPr>
          <w:pStyle w:val="a5"/>
        </w:pPr>
        <w:r w:rsidRPr="005B5F39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5B5F39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5B5F39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F07A0D">
          <w:rPr>
            <w:rFonts w:ascii="Traditional Arabic" w:hAnsi="Traditional Arabic" w:cs="Traditional Arabic"/>
            <w:noProof/>
            <w:sz w:val="24"/>
            <w:szCs w:val="24"/>
          </w:rPr>
          <w:t>6</w:t>
        </w:r>
        <w:r w:rsidRPr="005B5F39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520A93" w:rsidRDefault="00520A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A7E28" w14:textId="77777777" w:rsidR="002065FC" w:rsidRDefault="002065FC" w:rsidP="00FD6A84">
      <w:pPr>
        <w:spacing w:after="0" w:line="240" w:lineRule="auto"/>
      </w:pPr>
      <w:r>
        <w:separator/>
      </w:r>
    </w:p>
  </w:footnote>
  <w:footnote w:type="continuationSeparator" w:id="0">
    <w:p w14:paraId="7A3E2B97" w14:textId="77777777" w:rsidR="002065FC" w:rsidRDefault="002065FC" w:rsidP="00FD6A84">
      <w:pPr>
        <w:spacing w:after="0" w:line="240" w:lineRule="auto"/>
      </w:pPr>
      <w:r>
        <w:continuationSeparator/>
      </w:r>
    </w:p>
  </w:footnote>
  <w:footnote w:id="1">
    <w:p w14:paraId="5DC06CCE" w14:textId="77777777" w:rsidR="002348F9" w:rsidRPr="00541ABB" w:rsidRDefault="002348F9" w:rsidP="002348F9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الضخمة.</w:t>
      </w:r>
    </w:p>
  </w:footnote>
  <w:footnote w:id="2">
    <w:p w14:paraId="0C590BE5" w14:textId="77777777" w:rsidR="002348F9" w:rsidRPr="000D269D" w:rsidRDefault="002348F9" w:rsidP="002348F9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0D269D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0D269D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سعر الإغلاق للسهم بنهاية العام.</w:t>
      </w:r>
    </w:p>
  </w:footnote>
  <w:footnote w:id="3">
    <w:p w14:paraId="5C80D47C" w14:textId="77777777" w:rsidR="002348F9" w:rsidRPr="00325C26" w:rsidRDefault="002348F9" w:rsidP="002348F9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325C26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325C26">
        <w:rPr>
          <w:rStyle w:val="a8"/>
          <w:rFonts w:ascii="Traditional Arabic" w:hAnsi="Traditional Arabic" w:cs="Traditional Arabic"/>
          <w:sz w:val="24"/>
          <w:szCs w:val="24"/>
        </w:rPr>
        <w:t xml:space="preserve"> </w:t>
      </w:r>
      <w:r w:rsidRPr="00325C26">
        <w:rPr>
          <w:rStyle w:val="a8"/>
          <w:rFonts w:ascii="Traditional Arabic" w:hAnsi="Traditional Arabic" w:cs="Traditional Arabic" w:hint="cs"/>
          <w:sz w:val="24"/>
          <w:szCs w:val="24"/>
          <w:rtl/>
        </w:rPr>
        <w:t xml:space="preserve"> </w:t>
      </w:r>
      <w:r w:rsidRPr="00325C26">
        <w:rPr>
          <w:rFonts w:ascii="Traditional Arabic" w:hAnsi="Traditional Arabic" w:cs="Traditional Arabic"/>
          <w:sz w:val="24"/>
          <w:szCs w:val="24"/>
          <w:rtl/>
          <w:lang w:bidi="ar-SY"/>
        </w:rPr>
        <w:t xml:space="preserve">يجب ذكر العملات لدى الشركة </w:t>
      </w:r>
      <w:r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بما لا يتجاوز</w:t>
      </w:r>
      <w:r w:rsidRPr="00325C26">
        <w:rPr>
          <w:rFonts w:ascii="Traditional Arabic" w:hAnsi="Traditional Arabic" w:cs="Traditional Arabic"/>
          <w:sz w:val="24"/>
          <w:szCs w:val="24"/>
          <w:rtl/>
          <w:lang w:bidi="ar-SY"/>
        </w:rPr>
        <w:t xml:space="preserve"> 4 </w:t>
      </w:r>
      <w:r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عملات</w:t>
      </w:r>
      <w:r w:rsidRPr="00325C26">
        <w:rPr>
          <w:rFonts w:ascii="Traditional Arabic" w:hAnsi="Traditional Arabic" w:cs="Traditional Arabic"/>
          <w:sz w:val="24"/>
          <w:szCs w:val="24"/>
          <w:rtl/>
          <w:lang w:bidi="ar-SY"/>
        </w:rPr>
        <w:t xml:space="preserve"> وفق أهميتها مع توضيح ذلك.</w:t>
      </w:r>
    </w:p>
  </w:footnote>
  <w:footnote w:id="4">
    <w:p w14:paraId="0D81B269" w14:textId="7E0E3E3E" w:rsidR="00250785" w:rsidRPr="00250785" w:rsidRDefault="00250785" w:rsidP="00250785">
      <w:pPr>
        <w:pStyle w:val="a7"/>
        <w:bidi/>
        <w:rPr>
          <w:rFonts w:ascii="Traditional Arabic" w:hAnsi="Traditional Arabic" w:cs="Traditional Arabic"/>
          <w:rtl/>
          <w:lang w:bidi="ar-SY"/>
        </w:rPr>
      </w:pPr>
      <w:r w:rsidRPr="00250785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250785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250785">
        <w:rPr>
          <w:rFonts w:ascii="Traditional Arabic" w:hAnsi="Traditional Arabic" w:cs="Traditional Arabic"/>
          <w:sz w:val="24"/>
          <w:szCs w:val="24"/>
          <w:rtl/>
          <w:lang w:bidi="ar-SY"/>
        </w:rPr>
        <w:t xml:space="preserve"> تشمل (رواتب وأجور وملحقاتها – مصاريف إدارية وعمومية – فوائد وعمولات مصرفية – الاستهلاكات – الإطفاءات)</w:t>
      </w:r>
    </w:p>
  </w:footnote>
  <w:footnote w:id="5">
    <w:p w14:paraId="41377EB8" w14:textId="1274DAD6" w:rsidR="008E1B28" w:rsidRPr="00D362A3" w:rsidRDefault="008E1B28" w:rsidP="00870AFB">
      <w:pPr>
        <w:pStyle w:val="a7"/>
        <w:bidi/>
        <w:jc w:val="both"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D362A3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D362A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D362A3">
        <w:rPr>
          <w:rFonts w:ascii="Traditional Arabic" w:hAnsi="Traditional Arabic" w:cs="Traditional Arabic"/>
          <w:sz w:val="24"/>
          <w:szCs w:val="24"/>
          <w:rtl/>
          <w:lang w:bidi="ar-SY"/>
        </w:rPr>
        <w:t>صافي المطالبات المتكبدة (</w:t>
      </w:r>
      <w:r w:rsidR="00D362A3">
        <w:rPr>
          <w:rFonts w:ascii="Traditional Arabic" w:hAnsi="Traditional Arabic" w:cs="Traditional Arabic" w:hint="cs"/>
          <w:sz w:val="24"/>
          <w:szCs w:val="24"/>
          <w:rtl/>
          <w:lang w:bidi="ar-SY"/>
        </w:rPr>
        <w:t xml:space="preserve">المطالبات المسددة + التغير في احتياطي قيد التسوية +التغير في احتياطي </w:t>
      </w:r>
      <w:r w:rsidR="00870AFB"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غير مبلغ عنها</w:t>
      </w:r>
      <w:r w:rsidR="00D362A3">
        <w:rPr>
          <w:rFonts w:ascii="Traditional Arabic" w:hAnsi="Traditional Arabic" w:cs="Traditional Arabic" w:hint="cs"/>
          <w:sz w:val="24"/>
          <w:szCs w:val="24"/>
          <w:rtl/>
          <w:lang w:bidi="ar-SY"/>
        </w:rPr>
        <w:t xml:space="preserve"> + أية احتياطيات أخرى) / صافي الأقساط المكتسبة (الأقساط المكتتبة + التغير في احتياطي الأقساط)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6781" w14:textId="6ECF41BE" w:rsidR="005B5F39" w:rsidRPr="00123699" w:rsidRDefault="005B5F39" w:rsidP="002348F9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5E178698" wp14:editId="4D699E8B">
          <wp:simplePos x="0" y="0"/>
          <wp:positionH relativeFrom="rightMargin">
            <wp:posOffset>-6810375</wp:posOffset>
          </wp:positionH>
          <wp:positionV relativeFrom="paragraph">
            <wp:posOffset>-318135</wp:posOffset>
          </wp:positionV>
          <wp:extent cx="824230" cy="809625"/>
          <wp:effectExtent l="0" t="0" r="0" b="0"/>
          <wp:wrapSquare wrapText="bothSides"/>
          <wp:docPr id="1483686855" name="صورة 1483686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686855" name="صورة 14836868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2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شركة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                                   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</w:t>
    </w:r>
    <w:r w:rsidR="00F07A0D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 w:rsidR="002348F9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تقرير</w:t>
    </w:r>
    <w:r w:rsidR="00F07A0D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نتائج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التأمين عن عام ....</w:t>
    </w:r>
  </w:p>
  <w:p w14:paraId="0255E793" w14:textId="2C28ED68" w:rsidR="00123699" w:rsidRPr="005B5F39" w:rsidRDefault="00123699" w:rsidP="005B5F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F7660"/>
    <w:multiLevelType w:val="hybridMultilevel"/>
    <w:tmpl w:val="1CA64C26"/>
    <w:lvl w:ilvl="0" w:tplc="DF2C1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32ADC"/>
    <w:multiLevelType w:val="hybridMultilevel"/>
    <w:tmpl w:val="0D8AB25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53AC7"/>
    <w:multiLevelType w:val="hybridMultilevel"/>
    <w:tmpl w:val="1CA64C26"/>
    <w:lvl w:ilvl="0" w:tplc="DF2C1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29174">
    <w:abstractNumId w:val="10"/>
  </w:num>
  <w:num w:numId="2" w16cid:durableId="1164976143">
    <w:abstractNumId w:val="6"/>
  </w:num>
  <w:num w:numId="3" w16cid:durableId="1569146750">
    <w:abstractNumId w:val="4"/>
  </w:num>
  <w:num w:numId="4" w16cid:durableId="77410649">
    <w:abstractNumId w:val="3"/>
  </w:num>
  <w:num w:numId="5" w16cid:durableId="1682048535">
    <w:abstractNumId w:val="1"/>
  </w:num>
  <w:num w:numId="6" w16cid:durableId="1331904926">
    <w:abstractNumId w:val="0"/>
  </w:num>
  <w:num w:numId="7" w16cid:durableId="1655840694">
    <w:abstractNumId w:val="5"/>
  </w:num>
  <w:num w:numId="8" w16cid:durableId="1784961654">
    <w:abstractNumId w:val="9"/>
  </w:num>
  <w:num w:numId="9" w16cid:durableId="29232278">
    <w:abstractNumId w:val="2"/>
  </w:num>
  <w:num w:numId="10" w16cid:durableId="1751004977">
    <w:abstractNumId w:val="7"/>
  </w:num>
  <w:num w:numId="11" w16cid:durableId="787042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05884"/>
    <w:rsid w:val="0003575F"/>
    <w:rsid w:val="000411EB"/>
    <w:rsid w:val="00070564"/>
    <w:rsid w:val="00075A55"/>
    <w:rsid w:val="000B59EC"/>
    <w:rsid w:val="000D269D"/>
    <w:rsid w:val="000E3BF0"/>
    <w:rsid w:val="000E4990"/>
    <w:rsid w:val="000F0F2D"/>
    <w:rsid w:val="000F5793"/>
    <w:rsid w:val="00123699"/>
    <w:rsid w:val="0013642E"/>
    <w:rsid w:val="00150CC2"/>
    <w:rsid w:val="001E4078"/>
    <w:rsid w:val="00205617"/>
    <w:rsid w:val="002065FC"/>
    <w:rsid w:val="00206B73"/>
    <w:rsid w:val="00230630"/>
    <w:rsid w:val="002348F9"/>
    <w:rsid w:val="00250785"/>
    <w:rsid w:val="00271293"/>
    <w:rsid w:val="00272714"/>
    <w:rsid w:val="002A1FE0"/>
    <w:rsid w:val="002C1459"/>
    <w:rsid w:val="002E1EB6"/>
    <w:rsid w:val="00311D78"/>
    <w:rsid w:val="00312D8E"/>
    <w:rsid w:val="00325C26"/>
    <w:rsid w:val="00340FEA"/>
    <w:rsid w:val="003431D3"/>
    <w:rsid w:val="003567BB"/>
    <w:rsid w:val="003868CD"/>
    <w:rsid w:val="00391CAC"/>
    <w:rsid w:val="00391D97"/>
    <w:rsid w:val="003A5E3D"/>
    <w:rsid w:val="003C042E"/>
    <w:rsid w:val="003C4078"/>
    <w:rsid w:val="003D0B45"/>
    <w:rsid w:val="003E7B2C"/>
    <w:rsid w:val="0041233A"/>
    <w:rsid w:val="004162C8"/>
    <w:rsid w:val="004233B4"/>
    <w:rsid w:val="004418AA"/>
    <w:rsid w:val="00497AE1"/>
    <w:rsid w:val="004B06B0"/>
    <w:rsid w:val="004E3C6F"/>
    <w:rsid w:val="004E6B4D"/>
    <w:rsid w:val="00520A93"/>
    <w:rsid w:val="005332B8"/>
    <w:rsid w:val="005507B3"/>
    <w:rsid w:val="005773C3"/>
    <w:rsid w:val="005B4B46"/>
    <w:rsid w:val="005B5F39"/>
    <w:rsid w:val="005B7227"/>
    <w:rsid w:val="005C18D2"/>
    <w:rsid w:val="005D2D61"/>
    <w:rsid w:val="005D6B7B"/>
    <w:rsid w:val="00612AC0"/>
    <w:rsid w:val="006169CB"/>
    <w:rsid w:val="00674F0A"/>
    <w:rsid w:val="00685337"/>
    <w:rsid w:val="006D69BE"/>
    <w:rsid w:val="006E5730"/>
    <w:rsid w:val="006F3B07"/>
    <w:rsid w:val="0070740D"/>
    <w:rsid w:val="00712AEA"/>
    <w:rsid w:val="00721DC1"/>
    <w:rsid w:val="0079139D"/>
    <w:rsid w:val="007A67E6"/>
    <w:rsid w:val="007D37D6"/>
    <w:rsid w:val="007E4AD6"/>
    <w:rsid w:val="008128A6"/>
    <w:rsid w:val="00845098"/>
    <w:rsid w:val="00870AFB"/>
    <w:rsid w:val="00885B6F"/>
    <w:rsid w:val="008C4623"/>
    <w:rsid w:val="008E1B28"/>
    <w:rsid w:val="008E4B31"/>
    <w:rsid w:val="008F53FF"/>
    <w:rsid w:val="00902BC5"/>
    <w:rsid w:val="0091627A"/>
    <w:rsid w:val="0092493E"/>
    <w:rsid w:val="0094678C"/>
    <w:rsid w:val="00956FE3"/>
    <w:rsid w:val="0096787D"/>
    <w:rsid w:val="0099351F"/>
    <w:rsid w:val="009C078F"/>
    <w:rsid w:val="00A04A19"/>
    <w:rsid w:val="00A3692B"/>
    <w:rsid w:val="00B42F53"/>
    <w:rsid w:val="00B54D4B"/>
    <w:rsid w:val="00B6514A"/>
    <w:rsid w:val="00B943A0"/>
    <w:rsid w:val="00BA6153"/>
    <w:rsid w:val="00BA6C6B"/>
    <w:rsid w:val="00BB32BB"/>
    <w:rsid w:val="00C1326B"/>
    <w:rsid w:val="00C220C1"/>
    <w:rsid w:val="00C576A1"/>
    <w:rsid w:val="00C6119C"/>
    <w:rsid w:val="00C92E01"/>
    <w:rsid w:val="00CA359E"/>
    <w:rsid w:val="00CE74AB"/>
    <w:rsid w:val="00D1702E"/>
    <w:rsid w:val="00D362A3"/>
    <w:rsid w:val="00D512CE"/>
    <w:rsid w:val="00D574F8"/>
    <w:rsid w:val="00D67A48"/>
    <w:rsid w:val="00DC38A9"/>
    <w:rsid w:val="00DF6034"/>
    <w:rsid w:val="00E03A3C"/>
    <w:rsid w:val="00E13ABA"/>
    <w:rsid w:val="00E17BA7"/>
    <w:rsid w:val="00E6720E"/>
    <w:rsid w:val="00EA53EF"/>
    <w:rsid w:val="00F07A0D"/>
    <w:rsid w:val="00F1658A"/>
    <w:rsid w:val="00F23E97"/>
    <w:rsid w:val="00F25329"/>
    <w:rsid w:val="00F52001"/>
    <w:rsid w:val="00F57D53"/>
    <w:rsid w:val="00FB261F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25078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250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50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98721-9F6C-4B70-A3B9-EF9CD234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66</cp:revision>
  <cp:lastPrinted>2024-01-09T18:58:00Z</cp:lastPrinted>
  <dcterms:created xsi:type="dcterms:W3CDTF">2023-10-23T08:03:00Z</dcterms:created>
  <dcterms:modified xsi:type="dcterms:W3CDTF">2025-02-16T10:27:00Z</dcterms:modified>
</cp:coreProperties>
</file>